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2426" w14:textId="77777777" w:rsidR="002C223B" w:rsidRPr="00E47787" w:rsidRDefault="002C223B" w:rsidP="002C223B">
      <w:pPr>
        <w:tabs>
          <w:tab w:val="center" w:pos="4680"/>
          <w:tab w:val="left" w:pos="6480"/>
          <w:tab w:val="left" w:pos="6660"/>
          <w:tab w:val="right" w:pos="9360"/>
        </w:tabs>
        <w:jc w:val="center"/>
        <w:rPr>
          <w:b/>
          <w:sz w:val="28"/>
          <w:szCs w:val="28"/>
        </w:rPr>
      </w:pPr>
      <w:r>
        <w:rPr>
          <w:noProof/>
        </w:rPr>
        <w:drawing>
          <wp:anchor distT="0" distB="0" distL="114300" distR="114300" simplePos="0" relativeHeight="251660288" behindDoc="1" locked="0" layoutInCell="1" allowOverlap="1" wp14:anchorId="0DE670D5" wp14:editId="5C834B7B">
            <wp:simplePos x="0" y="0"/>
            <wp:positionH relativeFrom="column">
              <wp:posOffset>5238750</wp:posOffset>
            </wp:positionH>
            <wp:positionV relativeFrom="margin">
              <wp:align>top</wp:align>
            </wp:positionV>
            <wp:extent cx="781627" cy="1038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350" cy="1049812"/>
                    </a:xfrm>
                    <a:prstGeom prst="rect">
                      <a:avLst/>
                    </a:prstGeom>
                    <a:noFill/>
                  </pic:spPr>
                </pic:pic>
              </a:graphicData>
            </a:graphic>
            <wp14:sizeRelH relativeFrom="page">
              <wp14:pctWidth>0</wp14:pctWidth>
            </wp14:sizeRelH>
            <wp14:sizeRelV relativeFrom="page">
              <wp14:pctHeight>0</wp14:pctHeight>
            </wp14:sizeRelV>
          </wp:anchor>
        </w:drawing>
      </w:r>
      <w:r w:rsidRPr="00E47787">
        <w:rPr>
          <w:b/>
          <w:noProof/>
          <w:sz w:val="28"/>
          <w:szCs w:val="28"/>
        </w:rPr>
        <w:drawing>
          <wp:anchor distT="0" distB="0" distL="114300" distR="114300" simplePos="0" relativeHeight="251659264" behindDoc="1" locked="0" layoutInCell="1" allowOverlap="1" wp14:anchorId="33F39F0D" wp14:editId="242988BF">
            <wp:simplePos x="0" y="0"/>
            <wp:positionH relativeFrom="column">
              <wp:posOffset>0</wp:posOffset>
            </wp:positionH>
            <wp:positionV relativeFrom="paragraph">
              <wp:posOffset>0</wp:posOffset>
            </wp:positionV>
            <wp:extent cx="1047750" cy="1047750"/>
            <wp:effectExtent l="0" t="0" r="0" b="0"/>
            <wp:wrapNone/>
            <wp:docPr id="5" name="Picture 5" descr="njro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rotc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787">
        <w:rPr>
          <w:b/>
          <w:sz w:val="28"/>
          <w:szCs w:val="28"/>
        </w:rPr>
        <w:t>Naval Junior Reserve Officer Training Corps</w:t>
      </w:r>
    </w:p>
    <w:p w14:paraId="2A828891" w14:textId="77777777" w:rsidR="002C223B" w:rsidRPr="00E47787" w:rsidRDefault="002C223B" w:rsidP="002C223B">
      <w:pPr>
        <w:tabs>
          <w:tab w:val="left" w:pos="6480"/>
          <w:tab w:val="left" w:pos="6660"/>
        </w:tabs>
        <w:jc w:val="center"/>
        <w:rPr>
          <w:sz w:val="22"/>
          <w:szCs w:val="22"/>
        </w:rPr>
      </w:pPr>
      <w:r w:rsidRPr="00E47787">
        <w:rPr>
          <w:sz w:val="22"/>
          <w:szCs w:val="22"/>
        </w:rPr>
        <w:t>Glenn Hills High School</w:t>
      </w:r>
    </w:p>
    <w:p w14:paraId="6CBDF671" w14:textId="77777777" w:rsidR="002C223B" w:rsidRPr="00E47787" w:rsidRDefault="002C223B" w:rsidP="002C223B">
      <w:pPr>
        <w:tabs>
          <w:tab w:val="left" w:pos="2865"/>
          <w:tab w:val="center" w:pos="4680"/>
          <w:tab w:val="left" w:pos="6480"/>
          <w:tab w:val="left" w:pos="6660"/>
          <w:tab w:val="right" w:pos="9360"/>
        </w:tabs>
        <w:rPr>
          <w:sz w:val="22"/>
          <w:szCs w:val="22"/>
        </w:rPr>
      </w:pPr>
      <w:r>
        <w:rPr>
          <w:sz w:val="22"/>
          <w:szCs w:val="22"/>
        </w:rPr>
        <w:tab/>
      </w:r>
      <w:r>
        <w:rPr>
          <w:sz w:val="22"/>
          <w:szCs w:val="22"/>
        </w:rPr>
        <w:tab/>
      </w:r>
      <w:r w:rsidRPr="00E47787">
        <w:rPr>
          <w:sz w:val="22"/>
          <w:szCs w:val="22"/>
        </w:rPr>
        <w:t>2840 Glenn Hills Drive</w:t>
      </w:r>
      <w:r>
        <w:rPr>
          <w:sz w:val="22"/>
          <w:szCs w:val="22"/>
        </w:rPr>
        <w:tab/>
      </w:r>
      <w:r>
        <w:rPr>
          <w:sz w:val="22"/>
          <w:szCs w:val="22"/>
        </w:rPr>
        <w:tab/>
      </w:r>
      <w:r>
        <w:rPr>
          <w:sz w:val="22"/>
          <w:szCs w:val="22"/>
        </w:rPr>
        <w:tab/>
      </w:r>
    </w:p>
    <w:p w14:paraId="4EA4501A" w14:textId="77777777" w:rsidR="002C223B" w:rsidRPr="00E47787" w:rsidRDefault="002C223B" w:rsidP="002C223B">
      <w:pPr>
        <w:tabs>
          <w:tab w:val="left" w:pos="690"/>
          <w:tab w:val="left" w:pos="930"/>
          <w:tab w:val="center" w:pos="4680"/>
          <w:tab w:val="center" w:pos="4896"/>
          <w:tab w:val="left" w:pos="6480"/>
          <w:tab w:val="left" w:pos="6660"/>
        </w:tabs>
        <w:jc w:val="center"/>
        <w:rPr>
          <w:sz w:val="22"/>
          <w:szCs w:val="22"/>
        </w:rPr>
      </w:pPr>
      <w:r w:rsidRPr="00E47787">
        <w:rPr>
          <w:sz w:val="22"/>
          <w:szCs w:val="22"/>
        </w:rPr>
        <w:t>Augusta, GA 30906</w:t>
      </w:r>
    </w:p>
    <w:p w14:paraId="10A1C373" w14:textId="77777777" w:rsidR="002C223B" w:rsidRPr="00E47787" w:rsidRDefault="002C223B" w:rsidP="002C223B">
      <w:pPr>
        <w:jc w:val="center"/>
        <w:rPr>
          <w:sz w:val="22"/>
          <w:szCs w:val="22"/>
        </w:rPr>
      </w:pPr>
      <w:r w:rsidRPr="00E47787">
        <w:rPr>
          <w:sz w:val="22"/>
          <w:szCs w:val="22"/>
        </w:rPr>
        <w:t>(706) 796-4924</w:t>
      </w:r>
    </w:p>
    <w:p w14:paraId="28D3C9A0" w14:textId="77777777" w:rsidR="002C223B" w:rsidRDefault="002C223B" w:rsidP="002C223B">
      <w:pPr>
        <w:tabs>
          <w:tab w:val="left" w:pos="600"/>
          <w:tab w:val="center" w:pos="4896"/>
        </w:tabs>
        <w:jc w:val="center"/>
      </w:pPr>
      <w:bookmarkStart w:id="0" w:name="_Toc205626098"/>
      <w:bookmarkStart w:id="1" w:name="_Toc205626155"/>
      <w:bookmarkStart w:id="2" w:name="_Toc205627017"/>
      <w:bookmarkStart w:id="3" w:name="_Toc205627524"/>
    </w:p>
    <w:p w14:paraId="5FEAD777" w14:textId="77777777" w:rsidR="002C223B" w:rsidRDefault="002C223B" w:rsidP="002C223B">
      <w:pPr>
        <w:tabs>
          <w:tab w:val="left" w:pos="600"/>
          <w:tab w:val="center" w:pos="4896"/>
        </w:tabs>
        <w:jc w:val="center"/>
        <w:rPr>
          <w:b/>
        </w:rPr>
      </w:pPr>
      <w:r>
        <w:rPr>
          <w:b/>
        </w:rPr>
        <w:tab/>
      </w:r>
    </w:p>
    <w:bookmarkEnd w:id="0"/>
    <w:bookmarkEnd w:id="1"/>
    <w:bookmarkEnd w:id="2"/>
    <w:bookmarkEnd w:id="3"/>
    <w:p w14:paraId="1D2FFBFF" w14:textId="47B231F5" w:rsidR="002C223B" w:rsidRDefault="00C83577" w:rsidP="002C223B">
      <w:r>
        <w:t xml:space="preserve">, </w:t>
      </w:r>
      <w:r w:rsidR="002C223B">
        <w:tab/>
      </w:r>
      <w:r w:rsidR="002C223B">
        <w:tab/>
      </w:r>
      <w:r w:rsidR="002C223B">
        <w:tab/>
      </w:r>
      <w:r w:rsidR="002C223B">
        <w:tab/>
      </w:r>
      <w:r w:rsidR="002C223B">
        <w:tab/>
      </w:r>
      <w:r w:rsidR="002C223B">
        <w:tab/>
      </w:r>
      <w:r w:rsidR="002C223B">
        <w:tab/>
      </w:r>
      <w:r w:rsidR="002C223B">
        <w:tab/>
      </w:r>
      <w:r w:rsidR="002C223B">
        <w:tab/>
      </w:r>
      <w:r w:rsidR="002C223B">
        <w:tab/>
      </w:r>
      <w:r w:rsidR="002C223B">
        <w:tab/>
        <w:t xml:space="preserve">        </w:t>
      </w:r>
      <w:r>
        <w:t xml:space="preserve">Aug </w:t>
      </w:r>
      <w:r w:rsidR="00BA0647">
        <w:t>6, 2024</w:t>
      </w:r>
    </w:p>
    <w:p w14:paraId="441481B7" w14:textId="5E77C120" w:rsidR="00027354" w:rsidRDefault="00027354" w:rsidP="002C223B">
      <w:pPr>
        <w:rPr>
          <w:sz w:val="22"/>
          <w:szCs w:val="22"/>
        </w:rPr>
      </w:pPr>
      <w:r>
        <w:rPr>
          <w:sz w:val="22"/>
          <w:szCs w:val="22"/>
        </w:rPr>
        <w:t>From:</w:t>
      </w:r>
      <w:r>
        <w:rPr>
          <w:sz w:val="22"/>
          <w:szCs w:val="22"/>
        </w:rPr>
        <w:tab/>
      </w:r>
      <w:r w:rsidR="00B42CCC">
        <w:rPr>
          <w:sz w:val="22"/>
          <w:szCs w:val="22"/>
        </w:rPr>
        <w:t xml:space="preserve">LCDR Brian Swanson, Senior </w:t>
      </w:r>
      <w:r>
        <w:rPr>
          <w:sz w:val="22"/>
          <w:szCs w:val="22"/>
        </w:rPr>
        <w:t>Naval Science Instructor</w:t>
      </w:r>
    </w:p>
    <w:p w14:paraId="521C2C26" w14:textId="3F10E2C0" w:rsidR="00027354" w:rsidRDefault="00027354" w:rsidP="002C223B">
      <w:pPr>
        <w:rPr>
          <w:sz w:val="22"/>
          <w:szCs w:val="22"/>
        </w:rPr>
      </w:pPr>
      <w:r>
        <w:rPr>
          <w:sz w:val="22"/>
          <w:szCs w:val="22"/>
        </w:rPr>
        <w:t>To:</w:t>
      </w:r>
      <w:r>
        <w:rPr>
          <w:sz w:val="22"/>
          <w:szCs w:val="22"/>
        </w:rPr>
        <w:tab/>
        <w:t>NJROTC Cadet</w:t>
      </w:r>
      <w:r w:rsidR="00ED4633">
        <w:rPr>
          <w:sz w:val="22"/>
          <w:szCs w:val="22"/>
        </w:rPr>
        <w:t>s</w:t>
      </w:r>
      <w:r>
        <w:rPr>
          <w:sz w:val="22"/>
          <w:szCs w:val="22"/>
        </w:rPr>
        <w:t>, Parents/Guardians</w:t>
      </w:r>
    </w:p>
    <w:p w14:paraId="4A8EB192" w14:textId="77777777" w:rsidR="00027354" w:rsidRDefault="00027354" w:rsidP="002C223B">
      <w:pPr>
        <w:rPr>
          <w:sz w:val="22"/>
          <w:szCs w:val="22"/>
        </w:rPr>
      </w:pPr>
    </w:p>
    <w:p w14:paraId="54E32C5E" w14:textId="58DC7A34" w:rsidR="002C223B" w:rsidRPr="002C223B" w:rsidRDefault="00027354" w:rsidP="002C223B">
      <w:pPr>
        <w:rPr>
          <w:sz w:val="22"/>
          <w:szCs w:val="22"/>
        </w:rPr>
      </w:pPr>
      <w:r>
        <w:rPr>
          <w:sz w:val="22"/>
          <w:szCs w:val="22"/>
        </w:rPr>
        <w:t>Subj:</w:t>
      </w:r>
      <w:r>
        <w:rPr>
          <w:sz w:val="22"/>
          <w:szCs w:val="22"/>
        </w:rPr>
        <w:tab/>
        <w:t xml:space="preserve">INTRODUCTION TO THE NAVY JROTC PROGRAM </w:t>
      </w:r>
    </w:p>
    <w:p w14:paraId="2A29FDF9" w14:textId="77777777" w:rsidR="002C223B" w:rsidRPr="002C223B" w:rsidRDefault="002C223B" w:rsidP="002C223B">
      <w:pPr>
        <w:rPr>
          <w:sz w:val="22"/>
          <w:szCs w:val="22"/>
        </w:rPr>
      </w:pPr>
    </w:p>
    <w:p w14:paraId="2800FB8C" w14:textId="65562CC0" w:rsidR="002C223B" w:rsidRDefault="002C223B" w:rsidP="002C223B">
      <w:pPr>
        <w:rPr>
          <w:sz w:val="22"/>
          <w:szCs w:val="22"/>
        </w:rPr>
      </w:pPr>
      <w:r w:rsidRPr="002C223B">
        <w:rPr>
          <w:sz w:val="22"/>
          <w:szCs w:val="22"/>
        </w:rPr>
        <w:t xml:space="preserve">To all returning cadets, to the parents who supported the program in the past, and to new cadets who have joined us this year, I welcome all of you aboard </w:t>
      </w:r>
      <w:r w:rsidR="002144A1">
        <w:rPr>
          <w:sz w:val="22"/>
          <w:szCs w:val="22"/>
        </w:rPr>
        <w:t>to</w:t>
      </w:r>
      <w:r w:rsidRPr="002C223B">
        <w:rPr>
          <w:sz w:val="22"/>
          <w:szCs w:val="22"/>
        </w:rPr>
        <w:t xml:space="preserve"> an exciting year as a Spartan.</w:t>
      </w:r>
      <w:r w:rsidR="00306271">
        <w:rPr>
          <w:sz w:val="22"/>
          <w:szCs w:val="22"/>
        </w:rPr>
        <w:t xml:space="preserve"> </w:t>
      </w:r>
    </w:p>
    <w:p w14:paraId="48BEE547" w14:textId="77777777" w:rsidR="002C223B" w:rsidRPr="002C223B" w:rsidRDefault="002C223B" w:rsidP="002C223B">
      <w:pPr>
        <w:ind w:firstLine="720"/>
        <w:rPr>
          <w:sz w:val="22"/>
          <w:szCs w:val="22"/>
        </w:rPr>
      </w:pPr>
    </w:p>
    <w:p w14:paraId="324DF3C6" w14:textId="77777777" w:rsidR="002C223B" w:rsidRPr="002C223B" w:rsidRDefault="002C223B" w:rsidP="002C223B">
      <w:pPr>
        <w:ind w:firstLine="720"/>
        <w:rPr>
          <w:sz w:val="22"/>
          <w:szCs w:val="22"/>
        </w:rPr>
      </w:pPr>
      <w:r w:rsidRPr="002C223B">
        <w:rPr>
          <w:b/>
          <w:sz w:val="22"/>
          <w:szCs w:val="22"/>
        </w:rPr>
        <w:t>Overview.</w:t>
      </w:r>
      <w:r w:rsidRPr="002C223B">
        <w:rPr>
          <w:sz w:val="22"/>
          <w:szCs w:val="22"/>
        </w:rPr>
        <w:t xml:space="preserve"> The Navy Junior Reserve Officer Training Corps (NJROTC) is a program offered by Glenn Hills High School with the approval of the Navy and is open to students from the 9</w:t>
      </w:r>
      <w:r w:rsidRPr="002C223B">
        <w:rPr>
          <w:sz w:val="22"/>
          <w:szCs w:val="22"/>
          <w:vertAlign w:val="superscript"/>
        </w:rPr>
        <w:t>th</w:t>
      </w:r>
      <w:r w:rsidRPr="002C223B">
        <w:rPr>
          <w:sz w:val="22"/>
          <w:szCs w:val="22"/>
        </w:rPr>
        <w:t>-12</w:t>
      </w:r>
      <w:r w:rsidRPr="002C223B">
        <w:rPr>
          <w:sz w:val="22"/>
          <w:szCs w:val="22"/>
          <w:vertAlign w:val="superscript"/>
        </w:rPr>
        <w:t>th</w:t>
      </w:r>
      <w:r w:rsidRPr="002C223B">
        <w:rPr>
          <w:sz w:val="22"/>
          <w:szCs w:val="22"/>
        </w:rPr>
        <w:t xml:space="preserve"> grade. The purpose of the program is to instill in students the value of citizenship, personal responsibility, develop individual discipline, leadership, and respect for authority. It also seeks to promote community service, provide incentives to live healthy and drug free, and to promote high school completion. As such, emphasis is on developing leadership skills that will assist the cadets throughout life as well as developing the ideals of citizenship. In developing leadership skills, new cadets will first learn how to be a good follower, while returning cadets, will continue to be assigned to leadership positions of increasing responsibility. The Corps of Cadets is organized as a military unit with upper classes students filling key billets when they get promoted to commensurate rank. </w:t>
      </w:r>
    </w:p>
    <w:p w14:paraId="738DC905" w14:textId="77777777" w:rsidR="002C223B" w:rsidRPr="002C223B" w:rsidRDefault="002C223B" w:rsidP="002C223B">
      <w:pPr>
        <w:ind w:firstLine="720"/>
        <w:rPr>
          <w:sz w:val="22"/>
          <w:szCs w:val="22"/>
        </w:rPr>
      </w:pPr>
    </w:p>
    <w:p w14:paraId="2165B9B5" w14:textId="383DEDA9" w:rsidR="002C223B" w:rsidRDefault="00B213B0" w:rsidP="002C223B">
      <w:pPr>
        <w:ind w:firstLine="720"/>
        <w:rPr>
          <w:sz w:val="22"/>
          <w:szCs w:val="22"/>
        </w:rPr>
      </w:pPr>
      <w:r w:rsidRPr="00B213B0">
        <w:rPr>
          <w:b/>
          <w:bCs/>
          <w:sz w:val="22"/>
          <w:szCs w:val="22"/>
        </w:rPr>
        <w:t>Expectations</w:t>
      </w:r>
      <w:r>
        <w:rPr>
          <w:sz w:val="22"/>
          <w:szCs w:val="22"/>
        </w:rPr>
        <w:t xml:space="preserve">. </w:t>
      </w:r>
      <w:r w:rsidR="002C223B" w:rsidRPr="002C223B">
        <w:rPr>
          <w:sz w:val="22"/>
          <w:szCs w:val="22"/>
        </w:rPr>
        <w:t xml:space="preserve">Nautical Sciences, Naval Knowledge, </w:t>
      </w:r>
      <w:r w:rsidR="005216AE">
        <w:rPr>
          <w:sz w:val="22"/>
          <w:szCs w:val="22"/>
        </w:rPr>
        <w:t>History, Health and Wellness</w:t>
      </w:r>
      <w:r w:rsidR="00742E28">
        <w:rPr>
          <w:sz w:val="22"/>
          <w:szCs w:val="22"/>
        </w:rPr>
        <w:t>,</w:t>
      </w:r>
      <w:r w:rsidR="005216AE">
        <w:rPr>
          <w:sz w:val="22"/>
          <w:szCs w:val="22"/>
        </w:rPr>
        <w:t xml:space="preserve"> physical fitness, </w:t>
      </w:r>
      <w:r w:rsidR="002C223B" w:rsidRPr="002C223B">
        <w:rPr>
          <w:sz w:val="22"/>
          <w:szCs w:val="22"/>
        </w:rPr>
        <w:t xml:space="preserve">and Leadership. </w:t>
      </w:r>
      <w:r w:rsidR="00356041">
        <w:rPr>
          <w:sz w:val="22"/>
          <w:szCs w:val="22"/>
        </w:rPr>
        <w:t xml:space="preserve">Every effort will be made to ensure our cadets our successful in all their endeavors </w:t>
      </w:r>
      <w:r w:rsidR="008F1A76" w:rsidRPr="002C223B">
        <w:rPr>
          <w:sz w:val="22"/>
          <w:szCs w:val="22"/>
        </w:rPr>
        <w:t>Our program has high standards and expectations</w:t>
      </w:r>
      <w:r w:rsidR="008F1A76">
        <w:rPr>
          <w:sz w:val="22"/>
          <w:szCs w:val="22"/>
        </w:rPr>
        <w:t>.</w:t>
      </w:r>
      <w:r w:rsidR="008F1A76" w:rsidRPr="002C223B">
        <w:rPr>
          <w:sz w:val="22"/>
          <w:szCs w:val="22"/>
        </w:rPr>
        <w:t xml:space="preserve"> </w:t>
      </w:r>
      <w:r w:rsidR="008F1A76">
        <w:rPr>
          <w:sz w:val="22"/>
          <w:szCs w:val="22"/>
        </w:rPr>
        <w:t>C</w:t>
      </w:r>
      <w:r w:rsidR="008F1A76" w:rsidRPr="002C223B">
        <w:rPr>
          <w:sz w:val="22"/>
          <w:szCs w:val="22"/>
        </w:rPr>
        <w:t>adets are expected to comply with rules and policies established</w:t>
      </w:r>
      <w:r w:rsidR="008F1A76">
        <w:rPr>
          <w:sz w:val="22"/>
          <w:szCs w:val="22"/>
        </w:rPr>
        <w:t xml:space="preserve"> by the Navy</w:t>
      </w:r>
      <w:r w:rsidR="008F1A76" w:rsidRPr="002C223B">
        <w:rPr>
          <w:sz w:val="22"/>
          <w:szCs w:val="22"/>
        </w:rPr>
        <w:t>. When cadets join the program, they are under NO O</w:t>
      </w:r>
      <w:r w:rsidR="008F1A76">
        <w:rPr>
          <w:sz w:val="22"/>
          <w:szCs w:val="22"/>
        </w:rPr>
        <w:t>B</w:t>
      </w:r>
      <w:r w:rsidR="008F1A76" w:rsidRPr="002C223B">
        <w:rPr>
          <w:sz w:val="22"/>
          <w:szCs w:val="22"/>
        </w:rPr>
        <w:t xml:space="preserve">LIGATION to join the </w:t>
      </w:r>
      <w:r w:rsidR="008F1A76">
        <w:rPr>
          <w:sz w:val="22"/>
          <w:szCs w:val="22"/>
        </w:rPr>
        <w:t xml:space="preserve">military </w:t>
      </w:r>
      <w:r w:rsidR="008F1A76" w:rsidRPr="002C223B">
        <w:rPr>
          <w:sz w:val="22"/>
          <w:szCs w:val="22"/>
        </w:rPr>
        <w:t>service</w:t>
      </w:r>
      <w:r w:rsidR="008F1A76">
        <w:rPr>
          <w:sz w:val="22"/>
          <w:szCs w:val="22"/>
        </w:rPr>
        <w:t>s</w:t>
      </w:r>
      <w:r w:rsidR="008F1A76" w:rsidRPr="002C223B">
        <w:rPr>
          <w:sz w:val="22"/>
          <w:szCs w:val="22"/>
        </w:rPr>
        <w:t xml:space="preserve">, however, the training they receive will better prepare them if they decide to pursue a military career upon graduation. Furthermore, the program is structured to compliment and augment the educational program at Glenn Hills High School, by developing a well-rounded, better informed, and more productive citizen. </w:t>
      </w:r>
      <w:r w:rsidR="008F1A76">
        <w:rPr>
          <w:sz w:val="22"/>
          <w:szCs w:val="22"/>
        </w:rPr>
        <w:t xml:space="preserve">However, for those interested in pursuing a military career, completion of a minimum of two years in the program will result in an individual being promoted to a higher rank upon completion of recruit training. In addition, college ROTC scholarships and US Naval Academy appointments are available to those who meet the strict entrance requirements. </w:t>
      </w:r>
      <w:r w:rsidR="008F1A76" w:rsidRPr="002C223B">
        <w:rPr>
          <w:sz w:val="22"/>
          <w:szCs w:val="22"/>
        </w:rPr>
        <w:t xml:space="preserve">Other objectives of the NJROTC program will be met through the prescribed curriculum which covers an array of topics that include Naval Customs, Traditions, </w:t>
      </w:r>
      <w:r w:rsidR="00356041">
        <w:rPr>
          <w:sz w:val="22"/>
          <w:szCs w:val="22"/>
        </w:rPr>
        <w:t>as “FAILURE IS NOT AN OPTION.”</w:t>
      </w:r>
    </w:p>
    <w:p w14:paraId="136AB64F" w14:textId="77777777" w:rsidR="00C701E5" w:rsidRDefault="00C701E5" w:rsidP="002C223B">
      <w:pPr>
        <w:ind w:firstLine="720"/>
        <w:rPr>
          <w:sz w:val="22"/>
          <w:szCs w:val="22"/>
        </w:rPr>
      </w:pPr>
    </w:p>
    <w:p w14:paraId="6BC293EF" w14:textId="3E099BC6" w:rsidR="00C701E5" w:rsidRPr="00C701E5" w:rsidRDefault="00C701E5" w:rsidP="002C223B">
      <w:pPr>
        <w:ind w:firstLine="720"/>
        <w:rPr>
          <w:b/>
          <w:bCs/>
          <w:sz w:val="22"/>
          <w:szCs w:val="22"/>
        </w:rPr>
      </w:pPr>
      <w:r>
        <w:rPr>
          <w:b/>
          <w:bCs/>
          <w:sz w:val="22"/>
          <w:szCs w:val="22"/>
        </w:rPr>
        <w:t xml:space="preserve">Cellphones are not permitted during class. NO CELLPHONES MAY BE VISIBLE IN CLASS FOR ANY REASON. </w:t>
      </w:r>
    </w:p>
    <w:p w14:paraId="56921604" w14:textId="77777777" w:rsidR="002C223B" w:rsidRPr="002C223B" w:rsidRDefault="002C223B" w:rsidP="002C223B">
      <w:pPr>
        <w:ind w:firstLine="720"/>
        <w:rPr>
          <w:b/>
          <w:sz w:val="22"/>
          <w:szCs w:val="22"/>
        </w:rPr>
      </w:pPr>
    </w:p>
    <w:p w14:paraId="3D63794F" w14:textId="1AF82E55" w:rsidR="002C223B" w:rsidRPr="002C223B" w:rsidRDefault="002C223B" w:rsidP="002C223B">
      <w:pPr>
        <w:ind w:firstLine="720"/>
        <w:rPr>
          <w:sz w:val="22"/>
          <w:szCs w:val="22"/>
        </w:rPr>
      </w:pPr>
      <w:r w:rsidRPr="002C223B">
        <w:rPr>
          <w:b/>
          <w:sz w:val="22"/>
          <w:szCs w:val="22"/>
        </w:rPr>
        <w:t>Supplies.</w:t>
      </w:r>
      <w:r w:rsidRPr="002C223B">
        <w:rPr>
          <w:sz w:val="22"/>
          <w:szCs w:val="22"/>
        </w:rPr>
        <w:t xml:space="preserve"> Cadets will be issued uniforms, books, and other equipment at no cost</w:t>
      </w:r>
      <w:r w:rsidR="00993B61">
        <w:rPr>
          <w:sz w:val="22"/>
          <w:szCs w:val="22"/>
        </w:rPr>
        <w:t>;</w:t>
      </w:r>
      <w:r w:rsidRPr="002C223B">
        <w:rPr>
          <w:sz w:val="22"/>
          <w:szCs w:val="22"/>
        </w:rPr>
        <w:t xml:space="preserve"> however, all items issued remain the property of the </w:t>
      </w:r>
      <w:r w:rsidR="00074D5E">
        <w:rPr>
          <w:sz w:val="22"/>
          <w:szCs w:val="22"/>
        </w:rPr>
        <w:t>Navy</w:t>
      </w:r>
      <w:r w:rsidRPr="002C223B">
        <w:rPr>
          <w:sz w:val="22"/>
          <w:szCs w:val="22"/>
        </w:rPr>
        <w:t xml:space="preserve"> and must be maintained and returned to the unit upon graduation or upon leaving the program for any reasons. Per Naval Regulations, Cadets are responsible for wearing and caring for the uniforms</w:t>
      </w:r>
      <w:r w:rsidR="00074D5E">
        <w:rPr>
          <w:sz w:val="22"/>
          <w:szCs w:val="22"/>
        </w:rPr>
        <w:t xml:space="preserve"> in accordance with Navy Regulations</w:t>
      </w:r>
      <w:r w:rsidRPr="002C223B">
        <w:rPr>
          <w:sz w:val="22"/>
          <w:szCs w:val="22"/>
        </w:rPr>
        <w:t xml:space="preserve">. If an item is lost or damaged the cadet will be liable to replace that </w:t>
      </w:r>
      <w:proofErr w:type="gramStart"/>
      <w:r w:rsidRPr="002C223B">
        <w:rPr>
          <w:sz w:val="22"/>
          <w:szCs w:val="22"/>
        </w:rPr>
        <w:t>particular item</w:t>
      </w:r>
      <w:proofErr w:type="gramEnd"/>
      <w:r w:rsidRPr="002C223B">
        <w:rPr>
          <w:sz w:val="22"/>
          <w:szCs w:val="22"/>
        </w:rPr>
        <w:t xml:space="preserve"> of the uniform by making payment to the Department of the Navy. Parents are encouraged to advise their cadets of this crucial aspect of the uniforms. Also, the Navy has regulations pertaining to grooming</w:t>
      </w:r>
      <w:r w:rsidR="00301405">
        <w:rPr>
          <w:sz w:val="22"/>
          <w:szCs w:val="22"/>
        </w:rPr>
        <w:t xml:space="preserve"> and</w:t>
      </w:r>
      <w:r w:rsidRPr="002C223B">
        <w:rPr>
          <w:sz w:val="22"/>
          <w:szCs w:val="22"/>
        </w:rPr>
        <w:t xml:space="preserve"> hair standards</w:t>
      </w:r>
      <w:r w:rsidR="00301405">
        <w:rPr>
          <w:sz w:val="22"/>
          <w:szCs w:val="22"/>
        </w:rPr>
        <w:t xml:space="preserve"> which must be </w:t>
      </w:r>
      <w:r w:rsidR="00301405">
        <w:rPr>
          <w:sz w:val="22"/>
          <w:szCs w:val="22"/>
        </w:rPr>
        <w:lastRenderedPageBreak/>
        <w:t>followed</w:t>
      </w:r>
      <w:r w:rsidRPr="002C223B">
        <w:rPr>
          <w:sz w:val="22"/>
          <w:szCs w:val="22"/>
        </w:rPr>
        <w:t>.  More information will be provided in class regarding</w:t>
      </w:r>
      <w:r w:rsidR="001C0930">
        <w:rPr>
          <w:sz w:val="22"/>
          <w:szCs w:val="22"/>
        </w:rPr>
        <w:t xml:space="preserve"> authorized</w:t>
      </w:r>
      <w:r w:rsidRPr="002C223B">
        <w:rPr>
          <w:sz w:val="22"/>
          <w:szCs w:val="22"/>
        </w:rPr>
        <w:t xml:space="preserve"> males and female’s hair </w:t>
      </w:r>
      <w:r w:rsidR="001C0930">
        <w:rPr>
          <w:sz w:val="22"/>
          <w:szCs w:val="22"/>
        </w:rPr>
        <w:t xml:space="preserve">styles </w:t>
      </w:r>
      <w:r w:rsidRPr="002C223B">
        <w:rPr>
          <w:sz w:val="22"/>
          <w:szCs w:val="22"/>
        </w:rPr>
        <w:t xml:space="preserve">as failure to comply will adversely affect a cadet’s grade. </w:t>
      </w:r>
    </w:p>
    <w:p w14:paraId="2C31AE15" w14:textId="77777777" w:rsidR="002C223B" w:rsidRPr="002C223B" w:rsidRDefault="002C223B" w:rsidP="002C223B">
      <w:pPr>
        <w:pStyle w:val="NoSpacing"/>
        <w:ind w:firstLine="720"/>
        <w:rPr>
          <w:b/>
          <w:sz w:val="22"/>
          <w:szCs w:val="22"/>
        </w:rPr>
      </w:pPr>
    </w:p>
    <w:p w14:paraId="08F02211" w14:textId="0369E7A9" w:rsidR="002C223B" w:rsidRPr="002C223B" w:rsidRDefault="002C223B" w:rsidP="002C223B">
      <w:pPr>
        <w:pStyle w:val="NoSpacing"/>
        <w:ind w:firstLine="720"/>
        <w:rPr>
          <w:sz w:val="22"/>
          <w:szCs w:val="22"/>
        </w:rPr>
      </w:pPr>
      <w:r w:rsidRPr="002C223B">
        <w:rPr>
          <w:b/>
          <w:sz w:val="22"/>
          <w:szCs w:val="22"/>
        </w:rPr>
        <w:t>Paperwork</w:t>
      </w:r>
      <w:r w:rsidRPr="002C223B">
        <w:rPr>
          <w:sz w:val="22"/>
          <w:szCs w:val="22"/>
        </w:rPr>
        <w:t xml:space="preserve">. We have several forms (listed below) </w:t>
      </w:r>
      <w:r w:rsidR="00306271">
        <w:rPr>
          <w:sz w:val="22"/>
          <w:szCs w:val="22"/>
        </w:rPr>
        <w:t>available that need to be completed</w:t>
      </w:r>
      <w:r w:rsidRPr="002C223B">
        <w:rPr>
          <w:sz w:val="22"/>
          <w:szCs w:val="22"/>
        </w:rPr>
        <w:t xml:space="preserve"> out and returned to the unit within the </w:t>
      </w:r>
      <w:r w:rsidR="003C55E8">
        <w:rPr>
          <w:sz w:val="22"/>
          <w:szCs w:val="22"/>
        </w:rPr>
        <w:t>couple</w:t>
      </w:r>
      <w:r w:rsidRPr="002C223B">
        <w:rPr>
          <w:sz w:val="22"/>
          <w:szCs w:val="22"/>
        </w:rPr>
        <w:t xml:space="preserve"> week</w:t>
      </w:r>
      <w:r w:rsidR="003C55E8">
        <w:rPr>
          <w:sz w:val="22"/>
          <w:szCs w:val="22"/>
        </w:rPr>
        <w:t>s</w:t>
      </w:r>
      <w:r w:rsidRPr="002C223B">
        <w:rPr>
          <w:sz w:val="22"/>
          <w:szCs w:val="22"/>
        </w:rPr>
        <w:t xml:space="preserve"> of school.  Please ensure those forms are completed and returned </w:t>
      </w:r>
      <w:r w:rsidR="00EF7F7A">
        <w:rPr>
          <w:sz w:val="22"/>
          <w:szCs w:val="22"/>
        </w:rPr>
        <w:t>quickly as they affect your cadet’s participation in the program</w:t>
      </w:r>
      <w:r w:rsidRPr="002C223B">
        <w:rPr>
          <w:sz w:val="22"/>
          <w:szCs w:val="22"/>
        </w:rPr>
        <w:t xml:space="preserve">.  </w:t>
      </w:r>
      <w:r w:rsidR="003C55E8">
        <w:rPr>
          <w:sz w:val="22"/>
          <w:szCs w:val="22"/>
        </w:rPr>
        <w:t>In the future, y</w:t>
      </w:r>
      <w:r w:rsidRPr="002C223B">
        <w:rPr>
          <w:sz w:val="22"/>
          <w:szCs w:val="22"/>
        </w:rPr>
        <w:t xml:space="preserve">our Cadet will be given the opportunity to take a physical fitness test known as the Cadet Challenge. The Cadet Challenge consists of sit-ups, push-ups, and a one-mile run. Cadets who perform above established standards will be awarded the Physical Fitness Ribbon. If your Cadet chooses to take the Cadet Challenge, he/she must get </w:t>
      </w:r>
      <w:r w:rsidRPr="002C223B">
        <w:rPr>
          <w:color w:val="000000" w:themeColor="text1"/>
          <w:sz w:val="22"/>
          <w:szCs w:val="22"/>
        </w:rPr>
        <w:t>pre-participation sports physical</w:t>
      </w:r>
      <w:r w:rsidRPr="002C223B">
        <w:rPr>
          <w:sz w:val="22"/>
          <w:szCs w:val="22"/>
        </w:rPr>
        <w:t>. Please note, if your Cadet is a Cadet Officer</w:t>
      </w:r>
      <w:r w:rsidR="003C55E8">
        <w:rPr>
          <w:sz w:val="22"/>
          <w:szCs w:val="22"/>
        </w:rPr>
        <w:t xml:space="preserve">, </w:t>
      </w:r>
      <w:r w:rsidRPr="002C223B">
        <w:rPr>
          <w:sz w:val="22"/>
          <w:szCs w:val="22"/>
        </w:rPr>
        <w:t xml:space="preserve">Chief Petty Officer, </w:t>
      </w:r>
      <w:r w:rsidR="003C55E8">
        <w:rPr>
          <w:sz w:val="22"/>
          <w:szCs w:val="22"/>
        </w:rPr>
        <w:t xml:space="preserve">or a member of one of our competitive teams </w:t>
      </w:r>
      <w:r w:rsidRPr="002C223B">
        <w:rPr>
          <w:sz w:val="22"/>
          <w:szCs w:val="22"/>
        </w:rPr>
        <w:t>he/she will be required to take the Cadet Challenge and, therefore, must get a physical.</w:t>
      </w:r>
    </w:p>
    <w:p w14:paraId="7F578FC2" w14:textId="77777777" w:rsidR="002C223B" w:rsidRPr="002C223B" w:rsidRDefault="002C223B" w:rsidP="002C223B">
      <w:pPr>
        <w:pStyle w:val="NoSpacing"/>
        <w:rPr>
          <w:sz w:val="22"/>
          <w:szCs w:val="22"/>
        </w:rPr>
      </w:pPr>
    </w:p>
    <w:p w14:paraId="5D32FE69" w14:textId="77777777" w:rsidR="002C223B" w:rsidRPr="002C223B" w:rsidRDefault="002C223B" w:rsidP="002C223B">
      <w:pPr>
        <w:pStyle w:val="NoSpacing"/>
        <w:numPr>
          <w:ilvl w:val="0"/>
          <w:numId w:val="1"/>
        </w:numPr>
        <w:rPr>
          <w:sz w:val="22"/>
          <w:szCs w:val="22"/>
        </w:rPr>
      </w:pPr>
      <w:r w:rsidRPr="002C223B">
        <w:rPr>
          <w:sz w:val="22"/>
          <w:szCs w:val="22"/>
        </w:rPr>
        <w:t>NJROTC Standard Release Form</w:t>
      </w:r>
    </w:p>
    <w:p w14:paraId="0856E295" w14:textId="77777777" w:rsidR="002C223B" w:rsidRPr="002C223B" w:rsidRDefault="002C223B" w:rsidP="002C223B">
      <w:pPr>
        <w:pStyle w:val="NoSpacing"/>
        <w:numPr>
          <w:ilvl w:val="0"/>
          <w:numId w:val="1"/>
        </w:numPr>
        <w:rPr>
          <w:sz w:val="22"/>
          <w:szCs w:val="22"/>
        </w:rPr>
      </w:pPr>
      <w:r w:rsidRPr="002C223B">
        <w:rPr>
          <w:sz w:val="22"/>
          <w:szCs w:val="22"/>
        </w:rPr>
        <w:t>NJROTC Health Risk Screening Form</w:t>
      </w:r>
    </w:p>
    <w:p w14:paraId="083F18D7" w14:textId="77777777" w:rsidR="002C223B" w:rsidRPr="002C223B" w:rsidRDefault="002C223B" w:rsidP="002C223B">
      <w:pPr>
        <w:pStyle w:val="NoSpacing"/>
        <w:numPr>
          <w:ilvl w:val="0"/>
          <w:numId w:val="1"/>
        </w:numPr>
        <w:rPr>
          <w:sz w:val="22"/>
          <w:szCs w:val="22"/>
        </w:rPr>
      </w:pPr>
      <w:r w:rsidRPr="002C223B">
        <w:rPr>
          <w:sz w:val="22"/>
          <w:szCs w:val="22"/>
        </w:rPr>
        <w:t>Pre-Participation History and Physical Exam</w:t>
      </w:r>
    </w:p>
    <w:p w14:paraId="77A8B81C" w14:textId="5C7BFE2C" w:rsidR="002C223B" w:rsidRPr="002C223B" w:rsidRDefault="00ED4633" w:rsidP="002C223B">
      <w:pPr>
        <w:pStyle w:val="NoSpacing"/>
        <w:numPr>
          <w:ilvl w:val="0"/>
          <w:numId w:val="1"/>
        </w:numPr>
        <w:rPr>
          <w:sz w:val="22"/>
          <w:szCs w:val="22"/>
        </w:rPr>
      </w:pPr>
      <w:r>
        <w:rPr>
          <w:sz w:val="22"/>
          <w:szCs w:val="22"/>
        </w:rPr>
        <w:t>Cadet</w:t>
      </w:r>
      <w:r w:rsidR="00B53B4C">
        <w:rPr>
          <w:sz w:val="22"/>
          <w:szCs w:val="22"/>
        </w:rPr>
        <w:t xml:space="preserve"> and</w:t>
      </w:r>
      <w:r w:rsidR="002C223B" w:rsidRPr="002C223B">
        <w:rPr>
          <w:sz w:val="22"/>
          <w:szCs w:val="22"/>
        </w:rPr>
        <w:t xml:space="preserve"> Parent</w:t>
      </w:r>
      <w:r>
        <w:rPr>
          <w:sz w:val="22"/>
          <w:szCs w:val="22"/>
        </w:rPr>
        <w:t>/Guardian</w:t>
      </w:r>
      <w:r w:rsidR="002C223B" w:rsidRPr="002C223B">
        <w:rPr>
          <w:sz w:val="22"/>
          <w:szCs w:val="22"/>
        </w:rPr>
        <w:t xml:space="preserve"> </w:t>
      </w:r>
      <w:r>
        <w:rPr>
          <w:sz w:val="22"/>
          <w:szCs w:val="22"/>
        </w:rPr>
        <w:t xml:space="preserve">Notification </w:t>
      </w:r>
      <w:r w:rsidR="00167AD9">
        <w:rPr>
          <w:sz w:val="22"/>
          <w:szCs w:val="22"/>
        </w:rPr>
        <w:t>Acknowledgement</w:t>
      </w:r>
      <w:r w:rsidR="002C223B" w:rsidRPr="002C223B">
        <w:rPr>
          <w:sz w:val="22"/>
          <w:szCs w:val="22"/>
        </w:rPr>
        <w:t xml:space="preserve"> </w:t>
      </w:r>
    </w:p>
    <w:p w14:paraId="04E37B8E" w14:textId="77777777" w:rsidR="00FC4B58" w:rsidRDefault="00FC4B58" w:rsidP="00FC4B58">
      <w:pPr>
        <w:rPr>
          <w:b/>
          <w:sz w:val="22"/>
          <w:szCs w:val="22"/>
        </w:rPr>
      </w:pPr>
    </w:p>
    <w:p w14:paraId="468A53E7" w14:textId="4AE89941" w:rsidR="002C223B" w:rsidRPr="002C223B" w:rsidRDefault="00DF6263" w:rsidP="00FC4B58">
      <w:pPr>
        <w:ind w:firstLine="720"/>
        <w:rPr>
          <w:sz w:val="22"/>
          <w:szCs w:val="22"/>
        </w:rPr>
      </w:pPr>
      <w:r w:rsidRPr="00DF6263">
        <w:rPr>
          <w:b/>
          <w:sz w:val="22"/>
          <w:szCs w:val="22"/>
        </w:rPr>
        <w:t xml:space="preserve">Parental </w:t>
      </w:r>
      <w:r w:rsidR="00FC4B58" w:rsidRPr="00DF6263">
        <w:rPr>
          <w:b/>
          <w:sz w:val="22"/>
          <w:szCs w:val="22"/>
        </w:rPr>
        <w:t>Support</w:t>
      </w:r>
      <w:r w:rsidR="00FC4B58">
        <w:rPr>
          <w:sz w:val="22"/>
          <w:szCs w:val="22"/>
        </w:rPr>
        <w:t xml:space="preserve">, </w:t>
      </w:r>
      <w:r w:rsidR="00FC4B58" w:rsidRPr="002C223B">
        <w:rPr>
          <w:sz w:val="22"/>
          <w:szCs w:val="22"/>
        </w:rPr>
        <w:t>is</w:t>
      </w:r>
      <w:r w:rsidR="002C223B" w:rsidRPr="002C223B">
        <w:rPr>
          <w:sz w:val="22"/>
          <w:szCs w:val="22"/>
        </w:rPr>
        <w:t xml:space="preserve"> highly encouraged as the success of the program is linked in part to the level of support obtained from parents who play a pivotal role not only in the lives of their cadets but also in supporting many of the extra-curricular activities that the unit will be involved in. </w:t>
      </w:r>
    </w:p>
    <w:p w14:paraId="58EC5122" w14:textId="77777777" w:rsidR="00306271" w:rsidRDefault="00306271" w:rsidP="00167AD9">
      <w:pPr>
        <w:rPr>
          <w:sz w:val="22"/>
          <w:szCs w:val="22"/>
        </w:rPr>
      </w:pPr>
    </w:p>
    <w:p w14:paraId="613AD211" w14:textId="77777777" w:rsidR="00FC4B58" w:rsidRDefault="002C223B" w:rsidP="00FC4B58">
      <w:pPr>
        <w:rPr>
          <w:sz w:val="22"/>
          <w:szCs w:val="22"/>
        </w:rPr>
      </w:pPr>
      <w:r w:rsidRPr="002C223B">
        <w:rPr>
          <w:sz w:val="22"/>
          <w:szCs w:val="22"/>
        </w:rPr>
        <w:t xml:space="preserve">All Cadets are afforded the opportunity to participate in extra-curricular activities such as: Drill Team, Color Guard, Air Rifle Team, </w:t>
      </w:r>
      <w:proofErr w:type="gramStart"/>
      <w:r w:rsidRPr="002C223B">
        <w:rPr>
          <w:sz w:val="22"/>
          <w:szCs w:val="22"/>
        </w:rPr>
        <w:t>Academics</w:t>
      </w:r>
      <w:proofErr w:type="gramEnd"/>
      <w:r w:rsidRPr="002C223B">
        <w:rPr>
          <w:sz w:val="22"/>
          <w:szCs w:val="22"/>
        </w:rPr>
        <w:t xml:space="preserve"> and many others.  Cadets are also encouraged to be involved in as many </w:t>
      </w:r>
      <w:proofErr w:type="gramStart"/>
      <w:r w:rsidRPr="002C223B">
        <w:rPr>
          <w:sz w:val="22"/>
          <w:szCs w:val="22"/>
        </w:rPr>
        <w:t>school</w:t>
      </w:r>
      <w:proofErr w:type="gramEnd"/>
      <w:r w:rsidRPr="002C223B">
        <w:rPr>
          <w:sz w:val="22"/>
          <w:szCs w:val="22"/>
        </w:rPr>
        <w:t xml:space="preserve"> or unit supported activities as possible which could at times be during or after school such as: parades, community service, annual military inspection, unit dining-in/ball etc.</w:t>
      </w:r>
      <w:r w:rsidR="00356041">
        <w:rPr>
          <w:sz w:val="22"/>
          <w:szCs w:val="22"/>
        </w:rPr>
        <w:t xml:space="preserve"> </w:t>
      </w:r>
      <w:r w:rsidR="00306271">
        <w:rPr>
          <w:sz w:val="22"/>
          <w:szCs w:val="22"/>
        </w:rPr>
        <w:t xml:space="preserve">We </w:t>
      </w:r>
      <w:r w:rsidR="00DF6263">
        <w:rPr>
          <w:sz w:val="22"/>
          <w:szCs w:val="22"/>
        </w:rPr>
        <w:t>are l</w:t>
      </w:r>
      <w:r w:rsidRPr="002C223B">
        <w:rPr>
          <w:sz w:val="22"/>
          <w:szCs w:val="22"/>
        </w:rPr>
        <w:t xml:space="preserve">ooking forward to meeting as many of the parents/guardians </w:t>
      </w:r>
      <w:proofErr w:type="gramStart"/>
      <w:r w:rsidRPr="002C223B">
        <w:rPr>
          <w:sz w:val="22"/>
          <w:szCs w:val="22"/>
        </w:rPr>
        <w:t>in the near future</w:t>
      </w:r>
      <w:proofErr w:type="gramEnd"/>
      <w:r w:rsidRPr="002C223B">
        <w:rPr>
          <w:sz w:val="22"/>
          <w:szCs w:val="22"/>
        </w:rPr>
        <w:t xml:space="preserve">. </w:t>
      </w:r>
    </w:p>
    <w:p w14:paraId="2E8BD264" w14:textId="77777777" w:rsidR="00FC4B58" w:rsidRDefault="00FC4B58" w:rsidP="00FC4B58">
      <w:pPr>
        <w:rPr>
          <w:sz w:val="22"/>
          <w:szCs w:val="22"/>
        </w:rPr>
      </w:pPr>
    </w:p>
    <w:p w14:paraId="7E566E4F" w14:textId="11B8B8D1" w:rsidR="002C223B" w:rsidRPr="00FC4B58" w:rsidRDefault="00306271" w:rsidP="00FC4B58">
      <w:pPr>
        <w:ind w:firstLine="720"/>
        <w:rPr>
          <w:sz w:val="22"/>
          <w:szCs w:val="22"/>
        </w:rPr>
      </w:pPr>
      <w:r w:rsidRPr="00306271">
        <w:rPr>
          <w:b/>
          <w:sz w:val="22"/>
          <w:szCs w:val="22"/>
        </w:rPr>
        <w:t>Office Hours</w:t>
      </w:r>
      <w:r>
        <w:rPr>
          <w:sz w:val="22"/>
          <w:szCs w:val="22"/>
        </w:rPr>
        <w:t xml:space="preserve"> - </w:t>
      </w:r>
      <w:r w:rsidR="002C223B" w:rsidRPr="002C223B">
        <w:rPr>
          <w:sz w:val="22"/>
          <w:szCs w:val="22"/>
        </w:rPr>
        <w:t xml:space="preserve">If you have additional </w:t>
      </w:r>
      <w:r w:rsidR="00873B5D" w:rsidRPr="002C223B">
        <w:rPr>
          <w:sz w:val="22"/>
          <w:szCs w:val="22"/>
        </w:rPr>
        <w:t>questions or</w:t>
      </w:r>
      <w:r>
        <w:rPr>
          <w:sz w:val="22"/>
          <w:szCs w:val="22"/>
        </w:rPr>
        <w:t xml:space="preserve"> need additional assistance our </w:t>
      </w:r>
      <w:r w:rsidR="00E720D6">
        <w:rPr>
          <w:sz w:val="22"/>
          <w:szCs w:val="22"/>
        </w:rPr>
        <w:t>o</w:t>
      </w:r>
      <w:r w:rsidRPr="00306271">
        <w:rPr>
          <w:sz w:val="22"/>
          <w:szCs w:val="22"/>
        </w:rPr>
        <w:t>ffice hours are (Mon-Fri 2:30-3:15 pm)</w:t>
      </w:r>
      <w:r>
        <w:rPr>
          <w:sz w:val="22"/>
          <w:szCs w:val="22"/>
        </w:rPr>
        <w:t xml:space="preserve"> or feel free to contact us via phone </w:t>
      </w:r>
      <w:r w:rsidR="00CC7ABA">
        <w:rPr>
          <w:sz w:val="22"/>
          <w:szCs w:val="22"/>
        </w:rPr>
        <w:t>(706) 796-4924 Ext 3381 or 1382</w:t>
      </w:r>
      <w:r w:rsidR="00873B5D">
        <w:rPr>
          <w:sz w:val="22"/>
          <w:szCs w:val="22"/>
        </w:rPr>
        <w:t xml:space="preserve"> or </w:t>
      </w:r>
      <w:proofErr w:type="gramStart"/>
      <w:r w:rsidR="00873B5D">
        <w:rPr>
          <w:sz w:val="22"/>
          <w:szCs w:val="22"/>
        </w:rPr>
        <w:t>Remind</w:t>
      </w:r>
      <w:proofErr w:type="gramEnd"/>
      <w:r w:rsidR="00873B5D">
        <w:rPr>
          <w:sz w:val="22"/>
          <w:szCs w:val="22"/>
        </w:rPr>
        <w:t xml:space="preserve"> at text at @njrotcms to the number 81010</w:t>
      </w:r>
      <w:r w:rsidR="00167AD9" w:rsidRPr="00167AD9">
        <w:rPr>
          <w:sz w:val="22"/>
          <w:szCs w:val="22"/>
        </w:rPr>
        <w:t>.</w:t>
      </w:r>
      <w:r w:rsidR="00084EB3">
        <w:rPr>
          <w:sz w:val="22"/>
          <w:szCs w:val="22"/>
        </w:rPr>
        <w:t xml:space="preserve"> I am</w:t>
      </w:r>
      <w:r w:rsidR="00993B61">
        <w:rPr>
          <w:sz w:val="22"/>
          <w:szCs w:val="22"/>
        </w:rPr>
        <w:t xml:space="preserve"> </w:t>
      </w:r>
      <w:r w:rsidR="002C223B" w:rsidRPr="002C223B">
        <w:rPr>
          <w:sz w:val="22"/>
          <w:szCs w:val="22"/>
        </w:rPr>
        <w:t>looking forward to a GREAT year in NJROTC!</w:t>
      </w:r>
      <w:r w:rsidR="002C223B" w:rsidRPr="002C223B">
        <w:t xml:space="preserve"> </w:t>
      </w:r>
    </w:p>
    <w:p w14:paraId="54D2BC1E" w14:textId="77777777" w:rsidR="002C223B" w:rsidRDefault="002C223B" w:rsidP="002C223B"/>
    <w:p w14:paraId="3387A8A3" w14:textId="77777777" w:rsidR="002C223B" w:rsidRDefault="002C223B" w:rsidP="002C223B"/>
    <w:p w14:paraId="765D319B" w14:textId="77777777" w:rsidR="002C223B" w:rsidRDefault="002C223B" w:rsidP="002C223B"/>
    <w:p w14:paraId="00393CCC" w14:textId="1CBABC3F" w:rsidR="00993B61" w:rsidRDefault="00156A76" w:rsidP="002C223B">
      <w:pPr>
        <w:pStyle w:val="NoSpacing"/>
        <w:ind w:left="3600" w:firstLine="720"/>
        <w:rPr>
          <w:sz w:val="22"/>
          <w:szCs w:val="22"/>
        </w:rPr>
      </w:pPr>
      <w:r>
        <w:rPr>
          <w:sz w:val="22"/>
          <w:szCs w:val="22"/>
        </w:rPr>
        <w:t>Brian Swanson</w:t>
      </w:r>
      <w:r w:rsidR="002C223B" w:rsidRPr="002C223B">
        <w:rPr>
          <w:sz w:val="22"/>
          <w:szCs w:val="22"/>
        </w:rPr>
        <w:t xml:space="preserve"> </w:t>
      </w:r>
    </w:p>
    <w:p w14:paraId="1FCE65EA" w14:textId="0B09B4DF" w:rsidR="002C223B" w:rsidRPr="002C223B" w:rsidRDefault="00C12E5F" w:rsidP="002C223B">
      <w:pPr>
        <w:pStyle w:val="NoSpacing"/>
        <w:ind w:left="3600" w:firstLine="720"/>
        <w:rPr>
          <w:sz w:val="22"/>
          <w:szCs w:val="22"/>
        </w:rPr>
      </w:pPr>
      <w:r>
        <w:rPr>
          <w:sz w:val="22"/>
          <w:szCs w:val="22"/>
        </w:rPr>
        <w:t xml:space="preserve">LCDR USN </w:t>
      </w:r>
      <w:r w:rsidR="002C223B" w:rsidRPr="002C223B">
        <w:rPr>
          <w:sz w:val="22"/>
          <w:szCs w:val="22"/>
        </w:rPr>
        <w:t>(</w:t>
      </w:r>
      <w:r w:rsidR="00993B61">
        <w:rPr>
          <w:sz w:val="22"/>
          <w:szCs w:val="22"/>
        </w:rPr>
        <w:t>R</w:t>
      </w:r>
      <w:r w:rsidR="002C223B" w:rsidRPr="002C223B">
        <w:rPr>
          <w:sz w:val="22"/>
          <w:szCs w:val="22"/>
        </w:rPr>
        <w:t>et)</w:t>
      </w:r>
    </w:p>
    <w:p w14:paraId="4C287722" w14:textId="77777777" w:rsidR="002C223B" w:rsidRPr="002C223B" w:rsidRDefault="002C223B" w:rsidP="002C223B">
      <w:pPr>
        <w:pStyle w:val="NoSpacing"/>
        <w:ind w:left="2880" w:firstLine="720"/>
        <w:rPr>
          <w:sz w:val="22"/>
          <w:szCs w:val="22"/>
        </w:rPr>
      </w:pPr>
    </w:p>
    <w:p w14:paraId="476F24E0" w14:textId="2A586445" w:rsidR="002B44A2" w:rsidRPr="008529BC" w:rsidRDefault="002B44A2" w:rsidP="002C223B">
      <w:pPr>
        <w:rPr>
          <w:sz w:val="22"/>
          <w:szCs w:val="22"/>
        </w:rPr>
      </w:pPr>
    </w:p>
    <w:p w14:paraId="59498747" w14:textId="77777777" w:rsidR="008529BC" w:rsidRDefault="008529BC" w:rsidP="006A74E4">
      <w:pPr>
        <w:shd w:val="clear" w:color="auto" w:fill="FFFFFF"/>
        <w:jc w:val="center"/>
        <w:rPr>
          <w:b/>
          <w:bCs/>
          <w:color w:val="000000"/>
          <w:sz w:val="32"/>
          <w:szCs w:val="32"/>
        </w:rPr>
      </w:pPr>
    </w:p>
    <w:p w14:paraId="0AE6A8EF" w14:textId="77777777" w:rsidR="008529BC" w:rsidRDefault="008529BC" w:rsidP="006A74E4">
      <w:pPr>
        <w:shd w:val="clear" w:color="auto" w:fill="FFFFFF"/>
        <w:jc w:val="center"/>
        <w:rPr>
          <w:b/>
          <w:bCs/>
          <w:color w:val="000000"/>
          <w:sz w:val="32"/>
          <w:szCs w:val="32"/>
        </w:rPr>
      </w:pPr>
    </w:p>
    <w:p w14:paraId="6049F974" w14:textId="77777777" w:rsidR="008529BC" w:rsidRDefault="008529BC" w:rsidP="006A74E4">
      <w:pPr>
        <w:shd w:val="clear" w:color="auto" w:fill="FFFFFF"/>
        <w:jc w:val="center"/>
        <w:rPr>
          <w:b/>
          <w:bCs/>
          <w:color w:val="000000"/>
          <w:sz w:val="32"/>
          <w:szCs w:val="32"/>
        </w:rPr>
      </w:pPr>
    </w:p>
    <w:p w14:paraId="72ADBE43" w14:textId="77777777" w:rsidR="008529BC" w:rsidRDefault="008529BC" w:rsidP="006A74E4">
      <w:pPr>
        <w:shd w:val="clear" w:color="auto" w:fill="FFFFFF"/>
        <w:jc w:val="center"/>
        <w:rPr>
          <w:b/>
          <w:bCs/>
          <w:color w:val="000000"/>
          <w:sz w:val="32"/>
          <w:szCs w:val="32"/>
        </w:rPr>
      </w:pPr>
    </w:p>
    <w:p w14:paraId="6F33BBAC" w14:textId="77777777" w:rsidR="008529BC" w:rsidRDefault="008529BC" w:rsidP="006A74E4">
      <w:pPr>
        <w:shd w:val="clear" w:color="auto" w:fill="FFFFFF"/>
        <w:jc w:val="center"/>
        <w:rPr>
          <w:b/>
          <w:bCs/>
          <w:color w:val="000000"/>
          <w:sz w:val="32"/>
          <w:szCs w:val="32"/>
        </w:rPr>
      </w:pPr>
    </w:p>
    <w:p w14:paraId="3D7967B1" w14:textId="77777777" w:rsidR="008529BC" w:rsidRDefault="008529BC" w:rsidP="006A74E4">
      <w:pPr>
        <w:shd w:val="clear" w:color="auto" w:fill="FFFFFF"/>
        <w:jc w:val="center"/>
        <w:rPr>
          <w:b/>
          <w:bCs/>
          <w:color w:val="000000"/>
          <w:sz w:val="32"/>
          <w:szCs w:val="32"/>
        </w:rPr>
      </w:pPr>
    </w:p>
    <w:p w14:paraId="0C1A36FD" w14:textId="77777777" w:rsidR="008529BC" w:rsidRDefault="008529BC" w:rsidP="006A74E4">
      <w:pPr>
        <w:shd w:val="clear" w:color="auto" w:fill="FFFFFF"/>
        <w:jc w:val="center"/>
        <w:rPr>
          <w:b/>
          <w:bCs/>
          <w:color w:val="000000"/>
          <w:sz w:val="32"/>
          <w:szCs w:val="32"/>
        </w:rPr>
      </w:pPr>
    </w:p>
    <w:p w14:paraId="27AEAF11" w14:textId="77777777" w:rsidR="008529BC" w:rsidRDefault="008529BC" w:rsidP="006A74E4">
      <w:pPr>
        <w:shd w:val="clear" w:color="auto" w:fill="FFFFFF"/>
        <w:jc w:val="center"/>
        <w:rPr>
          <w:b/>
          <w:bCs/>
          <w:color w:val="000000"/>
          <w:sz w:val="32"/>
          <w:szCs w:val="32"/>
        </w:rPr>
      </w:pPr>
    </w:p>
    <w:p w14:paraId="64109A94" w14:textId="77777777" w:rsidR="008529BC" w:rsidRDefault="008529BC" w:rsidP="006A74E4">
      <w:pPr>
        <w:shd w:val="clear" w:color="auto" w:fill="FFFFFF"/>
        <w:jc w:val="center"/>
        <w:rPr>
          <w:b/>
          <w:bCs/>
          <w:color w:val="000000"/>
          <w:sz w:val="32"/>
          <w:szCs w:val="32"/>
        </w:rPr>
      </w:pPr>
    </w:p>
    <w:p w14:paraId="4C99EEC2" w14:textId="77777777" w:rsidR="00CC7ABA" w:rsidRDefault="00CC7ABA" w:rsidP="006A74E4">
      <w:pPr>
        <w:shd w:val="clear" w:color="auto" w:fill="FFFFFF"/>
        <w:jc w:val="center"/>
        <w:rPr>
          <w:b/>
          <w:bCs/>
          <w:color w:val="000000"/>
          <w:sz w:val="32"/>
          <w:szCs w:val="32"/>
        </w:rPr>
      </w:pPr>
    </w:p>
    <w:p w14:paraId="48696490" w14:textId="77777777" w:rsidR="00CC7ABA" w:rsidRDefault="00CC7ABA" w:rsidP="006A74E4">
      <w:pPr>
        <w:shd w:val="clear" w:color="auto" w:fill="FFFFFF"/>
        <w:jc w:val="center"/>
        <w:rPr>
          <w:b/>
          <w:bCs/>
          <w:color w:val="000000"/>
          <w:sz w:val="32"/>
          <w:szCs w:val="32"/>
        </w:rPr>
      </w:pPr>
    </w:p>
    <w:sectPr w:rsidR="00CC7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3F6"/>
    <w:multiLevelType w:val="hybridMultilevel"/>
    <w:tmpl w:val="DC0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484B"/>
    <w:multiLevelType w:val="hybridMultilevel"/>
    <w:tmpl w:val="487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405E9"/>
    <w:multiLevelType w:val="hybridMultilevel"/>
    <w:tmpl w:val="B17A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11404"/>
    <w:multiLevelType w:val="hybridMultilevel"/>
    <w:tmpl w:val="46D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25B"/>
    <w:multiLevelType w:val="hybridMultilevel"/>
    <w:tmpl w:val="570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B320D"/>
    <w:multiLevelType w:val="hybridMultilevel"/>
    <w:tmpl w:val="B466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929BD"/>
    <w:multiLevelType w:val="hybridMultilevel"/>
    <w:tmpl w:val="C9A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7947B6"/>
    <w:multiLevelType w:val="hybridMultilevel"/>
    <w:tmpl w:val="8824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B44CC"/>
    <w:multiLevelType w:val="hybridMultilevel"/>
    <w:tmpl w:val="19AA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79022">
    <w:abstractNumId w:val="7"/>
  </w:num>
  <w:num w:numId="2" w16cid:durableId="555824692">
    <w:abstractNumId w:val="6"/>
  </w:num>
  <w:num w:numId="3" w16cid:durableId="595139937">
    <w:abstractNumId w:val="2"/>
  </w:num>
  <w:num w:numId="4" w16cid:durableId="1181893492">
    <w:abstractNumId w:val="3"/>
  </w:num>
  <w:num w:numId="5" w16cid:durableId="1216505662">
    <w:abstractNumId w:val="4"/>
  </w:num>
  <w:num w:numId="6" w16cid:durableId="791560974">
    <w:abstractNumId w:val="0"/>
  </w:num>
  <w:num w:numId="7" w16cid:durableId="2008633885">
    <w:abstractNumId w:val="8"/>
  </w:num>
  <w:num w:numId="8" w16cid:durableId="1007052241">
    <w:abstractNumId w:val="1"/>
  </w:num>
  <w:num w:numId="9" w16cid:durableId="1591347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3B"/>
    <w:rsid w:val="00027354"/>
    <w:rsid w:val="00074D5E"/>
    <w:rsid w:val="00084EB3"/>
    <w:rsid w:val="000A1514"/>
    <w:rsid w:val="001046BE"/>
    <w:rsid w:val="00156A76"/>
    <w:rsid w:val="00167AD9"/>
    <w:rsid w:val="001A03A5"/>
    <w:rsid w:val="001C0930"/>
    <w:rsid w:val="001C56FD"/>
    <w:rsid w:val="002144A1"/>
    <w:rsid w:val="0023557D"/>
    <w:rsid w:val="002722CB"/>
    <w:rsid w:val="002807FE"/>
    <w:rsid w:val="002A134B"/>
    <w:rsid w:val="002B44A2"/>
    <w:rsid w:val="002C223B"/>
    <w:rsid w:val="00301405"/>
    <w:rsid w:val="00306271"/>
    <w:rsid w:val="00325C78"/>
    <w:rsid w:val="00356041"/>
    <w:rsid w:val="00380EAF"/>
    <w:rsid w:val="003C55E8"/>
    <w:rsid w:val="003E0F2A"/>
    <w:rsid w:val="003E22BF"/>
    <w:rsid w:val="003F30AB"/>
    <w:rsid w:val="00447DD2"/>
    <w:rsid w:val="004F24CF"/>
    <w:rsid w:val="0051152C"/>
    <w:rsid w:val="005125F9"/>
    <w:rsid w:val="005216AE"/>
    <w:rsid w:val="005908B8"/>
    <w:rsid w:val="00612AD4"/>
    <w:rsid w:val="00621FAE"/>
    <w:rsid w:val="00662F4C"/>
    <w:rsid w:val="006872D9"/>
    <w:rsid w:val="0069491C"/>
    <w:rsid w:val="006A74E4"/>
    <w:rsid w:val="00742E28"/>
    <w:rsid w:val="007B0D11"/>
    <w:rsid w:val="007C43D7"/>
    <w:rsid w:val="007C56AC"/>
    <w:rsid w:val="008529BC"/>
    <w:rsid w:val="00873B5D"/>
    <w:rsid w:val="008F1A76"/>
    <w:rsid w:val="00993B61"/>
    <w:rsid w:val="009E5141"/>
    <w:rsid w:val="00A35EF5"/>
    <w:rsid w:val="00A37644"/>
    <w:rsid w:val="00A5553A"/>
    <w:rsid w:val="00A66977"/>
    <w:rsid w:val="00A84C92"/>
    <w:rsid w:val="00B1691A"/>
    <w:rsid w:val="00B213B0"/>
    <w:rsid w:val="00B42CCC"/>
    <w:rsid w:val="00B53B4C"/>
    <w:rsid w:val="00BA0647"/>
    <w:rsid w:val="00C12E5F"/>
    <w:rsid w:val="00C701E5"/>
    <w:rsid w:val="00C76739"/>
    <w:rsid w:val="00C820A8"/>
    <w:rsid w:val="00C83577"/>
    <w:rsid w:val="00CA5DC2"/>
    <w:rsid w:val="00CC7ABA"/>
    <w:rsid w:val="00D0249D"/>
    <w:rsid w:val="00DF6263"/>
    <w:rsid w:val="00E04DAC"/>
    <w:rsid w:val="00E075D3"/>
    <w:rsid w:val="00E720D6"/>
    <w:rsid w:val="00E94FFE"/>
    <w:rsid w:val="00ED4633"/>
    <w:rsid w:val="00EF7F7A"/>
    <w:rsid w:val="00F16BEC"/>
    <w:rsid w:val="00F3170B"/>
    <w:rsid w:val="00FC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F0E3"/>
  <w15:chartTrackingRefBased/>
  <w15:docId w15:val="{F01353E7-AE3D-42D6-8139-6C4AEA91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3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223B"/>
    <w:pPr>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2C22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5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57D"/>
    <w:rPr>
      <w:rFonts w:ascii="Segoe UI" w:eastAsia="Times New Roman" w:hAnsi="Segoe UI" w:cs="Segoe UI"/>
      <w:sz w:val="18"/>
      <w:szCs w:val="18"/>
    </w:rPr>
  </w:style>
  <w:style w:type="paragraph" w:styleId="ListParagraph">
    <w:name w:val="List Paragraph"/>
    <w:basedOn w:val="Normal"/>
    <w:uiPriority w:val="34"/>
    <w:qFormat/>
    <w:rsid w:val="00027354"/>
    <w:pPr>
      <w:ind w:left="720"/>
      <w:contextualSpacing/>
    </w:pPr>
  </w:style>
  <w:style w:type="character" w:styleId="Strong">
    <w:name w:val="Strong"/>
    <w:basedOn w:val="DefaultParagraphFont"/>
    <w:uiPriority w:val="22"/>
    <w:qFormat/>
    <w:rsid w:val="006A74E4"/>
    <w:rPr>
      <w:b/>
      <w:bCs/>
    </w:rPr>
  </w:style>
  <w:style w:type="character" w:styleId="Hyperlink">
    <w:name w:val="Hyperlink"/>
    <w:basedOn w:val="DefaultParagraphFont"/>
    <w:uiPriority w:val="99"/>
    <w:unhideWhenUsed/>
    <w:rsid w:val="006A74E4"/>
    <w:rPr>
      <w:color w:val="0000FF"/>
      <w:u w:val="single"/>
    </w:rPr>
  </w:style>
  <w:style w:type="character" w:customStyle="1" w:styleId="fontstyle01">
    <w:name w:val="fontstyle01"/>
    <w:basedOn w:val="DefaultParagraphFont"/>
    <w:rsid w:val="000A1514"/>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A1514"/>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0A1514"/>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C820A8"/>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C8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5137">
      <w:bodyDiv w:val="1"/>
      <w:marLeft w:val="0"/>
      <w:marRight w:val="0"/>
      <w:marTop w:val="0"/>
      <w:marBottom w:val="0"/>
      <w:divBdr>
        <w:top w:val="none" w:sz="0" w:space="0" w:color="auto"/>
        <w:left w:val="none" w:sz="0" w:space="0" w:color="auto"/>
        <w:bottom w:val="none" w:sz="0" w:space="0" w:color="auto"/>
        <w:right w:val="none" w:sz="0" w:space="0" w:color="auto"/>
      </w:divBdr>
    </w:div>
    <w:div w:id="1231963211">
      <w:bodyDiv w:val="1"/>
      <w:marLeft w:val="0"/>
      <w:marRight w:val="0"/>
      <w:marTop w:val="0"/>
      <w:marBottom w:val="0"/>
      <w:divBdr>
        <w:top w:val="none" w:sz="0" w:space="0" w:color="auto"/>
        <w:left w:val="none" w:sz="0" w:space="0" w:color="auto"/>
        <w:bottom w:val="none" w:sz="0" w:space="0" w:color="auto"/>
        <w:right w:val="none" w:sz="0" w:space="0" w:color="auto"/>
      </w:divBdr>
      <w:divsChild>
        <w:div w:id="122386656">
          <w:marLeft w:val="0"/>
          <w:marRight w:val="0"/>
          <w:marTop w:val="0"/>
          <w:marBottom w:val="0"/>
          <w:divBdr>
            <w:top w:val="none" w:sz="0" w:space="0" w:color="auto"/>
            <w:left w:val="none" w:sz="0" w:space="0" w:color="auto"/>
            <w:bottom w:val="single" w:sz="12" w:space="1" w:color="auto"/>
            <w:right w:val="none" w:sz="0" w:space="0" w:color="auto"/>
          </w:divBdr>
        </w:div>
        <w:div w:id="1602565979">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fervil</dc:creator>
  <cp:keywords/>
  <dc:description/>
  <cp:lastModifiedBy>Swanson, Brian</cp:lastModifiedBy>
  <cp:revision>2</cp:revision>
  <cp:lastPrinted>2023-07-27T12:28:00Z</cp:lastPrinted>
  <dcterms:created xsi:type="dcterms:W3CDTF">2024-08-01T20:19:00Z</dcterms:created>
  <dcterms:modified xsi:type="dcterms:W3CDTF">2024-08-01T20:19:00Z</dcterms:modified>
</cp:coreProperties>
</file>